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7DE90E97" w:rsidR="00D62E59" w:rsidRDefault="000E6971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01F0DA7" w14:textId="252622E9" w:rsidR="00671403" w:rsidRDefault="00671403" w:rsidP="006714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7748E8" w:rsidRPr="00496926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№ ______</w:t>
      </w:r>
    </w:p>
    <w:p w14:paraId="686C5C09" w14:textId="77777777" w:rsidR="00117F78" w:rsidRPr="00DB7469" w:rsidRDefault="00117F78" w:rsidP="00117F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затвердження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проєкту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14:paraId="6C8AF627" w14:textId="77777777" w:rsidR="00117F78" w:rsidRDefault="00117F78" w:rsidP="00117F7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2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щодо відведення земельної  ділянки </w:t>
      </w:r>
    </w:p>
    <w:p w14:paraId="13E2B88C" w14:textId="77777777" w:rsidR="00117F78" w:rsidRDefault="00117F78" w:rsidP="00117F7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2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49C5A8A" w14:textId="161FDF07" w:rsidR="005332FF" w:rsidRDefault="005332FF" w:rsidP="00117F7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</w:t>
      </w:r>
      <w:r w:rsidR="006119AD">
        <w:rPr>
          <w:rFonts w:ascii="Times New Roman" w:hAnsi="Times New Roman"/>
          <w:sz w:val="28"/>
          <w:szCs w:val="28"/>
        </w:rPr>
        <w:t xml:space="preserve"> 38,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</w:t>
      </w:r>
      <w:r w:rsidR="002D04B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724385">
        <w:rPr>
          <w:rFonts w:ascii="Times New Roman" w:hAnsi="Times New Roman"/>
          <w:sz w:val="28"/>
          <w:szCs w:val="28"/>
        </w:rPr>
        <w:t xml:space="preserve"> статтями 19, 22, 25, 26, 50 Закону України «Про землеустрій»,</w:t>
      </w:r>
      <w:r w:rsidR="006119AD" w:rsidRPr="006119AD"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>розглянувши клопотання КОМУНАЛЬН</w:t>
      </w:r>
      <w:r w:rsidR="006119AD">
        <w:rPr>
          <w:rFonts w:ascii="Times New Roman" w:hAnsi="Times New Roman"/>
          <w:sz w:val="28"/>
          <w:szCs w:val="28"/>
        </w:rPr>
        <w:t>ОГО</w:t>
      </w:r>
      <w:r w:rsidR="006119AD" w:rsidRPr="006119AD">
        <w:rPr>
          <w:rFonts w:ascii="Times New Roman" w:hAnsi="Times New Roman"/>
          <w:sz w:val="28"/>
          <w:szCs w:val="28"/>
        </w:rPr>
        <w:t xml:space="preserve"> ЗАКЛАД</w:t>
      </w:r>
      <w:r w:rsidR="006119AD">
        <w:rPr>
          <w:rFonts w:ascii="Times New Roman" w:hAnsi="Times New Roman"/>
          <w:sz w:val="28"/>
          <w:szCs w:val="28"/>
        </w:rPr>
        <w:t>У</w:t>
      </w:r>
      <w:r w:rsidR="006119AD" w:rsidRPr="006119AD">
        <w:rPr>
          <w:rFonts w:ascii="Times New Roman" w:hAnsi="Times New Roman"/>
          <w:sz w:val="28"/>
          <w:szCs w:val="28"/>
        </w:rPr>
        <w:t xml:space="preserve"> «АНДРУШІВСЬК</w:t>
      </w:r>
      <w:r w:rsidR="005353EF">
        <w:rPr>
          <w:rFonts w:ascii="Times New Roman" w:hAnsi="Times New Roman"/>
          <w:sz w:val="28"/>
          <w:szCs w:val="28"/>
        </w:rPr>
        <w:t>А ГІМНАЗІЯ</w:t>
      </w:r>
      <w:r w:rsidR="006119AD" w:rsidRPr="006119AD">
        <w:rPr>
          <w:rFonts w:ascii="Times New Roman" w:hAnsi="Times New Roman"/>
          <w:sz w:val="28"/>
          <w:szCs w:val="28"/>
        </w:rPr>
        <w:t xml:space="preserve"> 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6119AD" w:rsidRPr="006119AD">
        <w:rPr>
          <w:rFonts w:ascii="Times New Roman" w:hAnsi="Times New Roman"/>
          <w:sz w:val="28"/>
          <w:szCs w:val="28"/>
        </w:rPr>
        <w:t xml:space="preserve">, ідентифікаційний код юридичної особи </w:t>
      </w:r>
      <w:r w:rsidR="005353EF">
        <w:rPr>
          <w:rFonts w:ascii="Times New Roman" w:hAnsi="Times New Roman"/>
          <w:sz w:val="28"/>
          <w:szCs w:val="28"/>
        </w:rPr>
        <w:t>26219894</w:t>
      </w:r>
      <w:r w:rsidR="006119AD" w:rsidRPr="006119AD">
        <w:rPr>
          <w:rFonts w:ascii="Times New Roman" w:hAnsi="Times New Roman"/>
          <w:sz w:val="28"/>
          <w:szCs w:val="28"/>
        </w:rPr>
        <w:t>, місцезнаходження юридичної особи: 222</w:t>
      </w:r>
      <w:r w:rsidR="006119AD">
        <w:rPr>
          <w:rFonts w:ascii="Times New Roman" w:hAnsi="Times New Roman"/>
          <w:sz w:val="28"/>
          <w:szCs w:val="28"/>
        </w:rPr>
        <w:t>55</w:t>
      </w:r>
      <w:r w:rsidR="006119AD" w:rsidRPr="006119AD">
        <w:rPr>
          <w:rFonts w:ascii="Times New Roman" w:hAnsi="Times New Roman"/>
          <w:sz w:val="28"/>
          <w:szCs w:val="28"/>
        </w:rPr>
        <w:t xml:space="preserve">, Вінницька область, Вінницький район, село </w:t>
      </w:r>
      <w:proofErr w:type="spellStart"/>
      <w:r w:rsidR="006119AD">
        <w:rPr>
          <w:rFonts w:ascii="Times New Roman" w:hAnsi="Times New Roman"/>
          <w:sz w:val="28"/>
          <w:szCs w:val="28"/>
        </w:rPr>
        <w:t>Андрушівка</w:t>
      </w:r>
      <w:proofErr w:type="spellEnd"/>
      <w:r w:rsidR="006119AD" w:rsidRPr="006119AD">
        <w:rPr>
          <w:rFonts w:ascii="Times New Roman" w:hAnsi="Times New Roman"/>
          <w:sz w:val="28"/>
          <w:szCs w:val="28"/>
        </w:rPr>
        <w:t xml:space="preserve">, вулиця </w:t>
      </w:r>
      <w:proofErr w:type="spellStart"/>
      <w:r w:rsidR="006119AD">
        <w:rPr>
          <w:rFonts w:ascii="Times New Roman" w:hAnsi="Times New Roman"/>
          <w:sz w:val="28"/>
          <w:szCs w:val="28"/>
        </w:rPr>
        <w:t>Речмедіна</w:t>
      </w:r>
      <w:proofErr w:type="spellEnd"/>
      <w:r w:rsidR="006119AD">
        <w:rPr>
          <w:rFonts w:ascii="Times New Roman" w:hAnsi="Times New Roman"/>
          <w:sz w:val="28"/>
          <w:szCs w:val="28"/>
        </w:rPr>
        <w:t xml:space="preserve"> В.</w:t>
      </w:r>
      <w:r w:rsidR="006119AD" w:rsidRPr="006119AD">
        <w:rPr>
          <w:rFonts w:ascii="Times New Roman" w:hAnsi="Times New Roman"/>
          <w:sz w:val="28"/>
          <w:szCs w:val="28"/>
        </w:rPr>
        <w:t xml:space="preserve">, </w:t>
      </w:r>
      <w:r w:rsidR="006119AD">
        <w:rPr>
          <w:rFonts w:ascii="Times New Roman" w:hAnsi="Times New Roman"/>
          <w:sz w:val="28"/>
          <w:szCs w:val="28"/>
        </w:rPr>
        <w:t xml:space="preserve">будинок </w:t>
      </w:r>
      <w:r w:rsidR="005353EF">
        <w:rPr>
          <w:rFonts w:ascii="Times New Roman" w:hAnsi="Times New Roman"/>
          <w:sz w:val="28"/>
          <w:szCs w:val="28"/>
        </w:rPr>
        <w:t>36</w:t>
      </w:r>
      <w:r w:rsidR="007A3C3A">
        <w:rPr>
          <w:rFonts w:ascii="Times New Roman" w:hAnsi="Times New Roman"/>
          <w:sz w:val="28"/>
          <w:szCs w:val="28"/>
        </w:rPr>
        <w:t xml:space="preserve"> а</w:t>
      </w:r>
      <w:r w:rsidR="005353EF">
        <w:rPr>
          <w:rFonts w:ascii="Times New Roman" w:hAnsi="Times New Roman" w:cs="Times New Roman"/>
          <w:sz w:val="28"/>
          <w:szCs w:val="28"/>
        </w:rPr>
        <w:t>,</w:t>
      </w:r>
      <w:r w:rsidR="00165CB4" w:rsidRPr="00165CB4">
        <w:rPr>
          <w:rFonts w:ascii="Times New Roman" w:hAnsi="Times New Roman"/>
          <w:bCs/>
          <w:sz w:val="28"/>
          <w:szCs w:val="28"/>
        </w:rPr>
        <w:t xml:space="preserve"> </w:t>
      </w:r>
      <w:r w:rsidR="00165CB4">
        <w:rPr>
          <w:rFonts w:ascii="Times New Roman" w:hAnsi="Times New Roman"/>
          <w:bCs/>
          <w:sz w:val="28"/>
          <w:szCs w:val="28"/>
        </w:rPr>
        <w:t xml:space="preserve">про затвердження </w:t>
      </w:r>
      <w:proofErr w:type="spellStart"/>
      <w:r w:rsidR="00165CB4">
        <w:rPr>
          <w:rFonts w:ascii="Times New Roman" w:hAnsi="Times New Roman"/>
          <w:bCs/>
          <w:sz w:val="28"/>
          <w:szCs w:val="28"/>
        </w:rPr>
        <w:t>проєкту</w:t>
      </w:r>
      <w:proofErr w:type="spellEnd"/>
      <w:r w:rsidR="00165CB4">
        <w:rPr>
          <w:rFonts w:ascii="Times New Roman" w:hAnsi="Times New Roman"/>
          <w:bCs/>
          <w:sz w:val="28"/>
          <w:szCs w:val="28"/>
        </w:rPr>
        <w:t xml:space="preserve"> землеустрою щодо відведення земельної  ділянки в постійне користування</w:t>
      </w:r>
      <w:r w:rsidR="00165CB4">
        <w:rPr>
          <w:rFonts w:ascii="Times New Roman" w:hAnsi="Times New Roman"/>
          <w:bCs/>
          <w:sz w:val="28"/>
          <w:szCs w:val="28"/>
        </w:rPr>
        <w:t xml:space="preserve"> для буді</w:t>
      </w:r>
      <w:r w:rsidR="00165CB4" w:rsidRPr="00165CB4">
        <w:rPr>
          <w:rFonts w:ascii="Times New Roman" w:hAnsi="Times New Roman"/>
          <w:bCs/>
          <w:sz w:val="28"/>
          <w:szCs w:val="28"/>
        </w:rPr>
        <w:t>вництва</w:t>
      </w:r>
      <w:r>
        <w:rPr>
          <w:rFonts w:ascii="Times New Roman" w:hAnsi="Times New Roman"/>
          <w:sz w:val="28"/>
          <w:szCs w:val="28"/>
        </w:rPr>
        <w:t xml:space="preserve"> </w:t>
      </w:r>
      <w:r w:rsidR="00165CB4">
        <w:rPr>
          <w:rFonts w:ascii="Times New Roman" w:hAnsi="Times New Roman"/>
          <w:sz w:val="28"/>
          <w:szCs w:val="28"/>
        </w:rPr>
        <w:t xml:space="preserve">та обслуговування будівель закладів освіти,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5332FF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4522B7E6" w14:textId="6C1FCB95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="00117F78">
        <w:rPr>
          <w:rFonts w:ascii="Times New Roman" w:hAnsi="Times New Roman" w:cs="Times New Roman"/>
          <w:sz w:val="28"/>
          <w:szCs w:val="28"/>
        </w:rPr>
        <w:t>З</w:t>
      </w:r>
      <w:r w:rsidR="00117F78" w:rsidRPr="00F10A77">
        <w:rPr>
          <w:rFonts w:ascii="Times New Roman" w:hAnsi="Times New Roman" w:cs="Times New Roman"/>
          <w:sz w:val="28"/>
          <w:szCs w:val="28"/>
        </w:rPr>
        <w:t xml:space="preserve">атвердити </w:t>
      </w:r>
      <w:proofErr w:type="spellStart"/>
      <w:r w:rsidR="00117F78" w:rsidRPr="00F10A77">
        <w:rPr>
          <w:rFonts w:ascii="Times New Roman" w:hAnsi="Times New Roman" w:cs="Times New Roman"/>
          <w:sz w:val="28"/>
          <w:szCs w:val="28"/>
        </w:rPr>
        <w:t>про</w:t>
      </w:r>
      <w:r w:rsidR="00117F78">
        <w:rPr>
          <w:rFonts w:ascii="Times New Roman" w:hAnsi="Times New Roman" w:cs="Times New Roman"/>
          <w:sz w:val="28"/>
          <w:szCs w:val="28"/>
        </w:rPr>
        <w:t>є</w:t>
      </w:r>
      <w:r w:rsidR="00117F78" w:rsidRPr="00F10A77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117F78" w:rsidRPr="00F10A77">
        <w:rPr>
          <w:rFonts w:ascii="Times New Roman" w:hAnsi="Times New Roman" w:cs="Times New Roman"/>
          <w:sz w:val="28"/>
          <w:szCs w:val="28"/>
        </w:rPr>
        <w:t xml:space="preserve"> землеустрою щодо відведення земельн</w:t>
      </w:r>
      <w:r w:rsidR="00117F78">
        <w:rPr>
          <w:rFonts w:ascii="Times New Roman" w:hAnsi="Times New Roman" w:cs="Times New Roman"/>
          <w:sz w:val="28"/>
          <w:szCs w:val="28"/>
        </w:rPr>
        <w:t>ої</w:t>
      </w:r>
      <w:r w:rsidR="00117F78" w:rsidRPr="00F10A77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117F78">
        <w:rPr>
          <w:rFonts w:ascii="Times New Roman" w:hAnsi="Times New Roman" w:cs="Times New Roman"/>
          <w:sz w:val="28"/>
          <w:szCs w:val="28"/>
        </w:rPr>
        <w:t>и в постійне користування</w:t>
      </w:r>
      <w:r w:rsidRPr="001B35D1">
        <w:rPr>
          <w:rFonts w:ascii="Times New Roman" w:hAnsi="Times New Roman"/>
          <w:bCs/>
          <w:sz w:val="28"/>
          <w:szCs w:val="28"/>
        </w:rPr>
        <w:t xml:space="preserve"> </w:t>
      </w:r>
      <w:r w:rsidR="00F543C0" w:rsidRPr="00F543C0">
        <w:rPr>
          <w:rFonts w:ascii="Times New Roman" w:hAnsi="Times New Roman"/>
          <w:bCs/>
          <w:sz w:val="28"/>
          <w:szCs w:val="28"/>
        </w:rPr>
        <w:t>КОМУНАЛЬНО</w:t>
      </w:r>
      <w:r w:rsidR="00F543C0">
        <w:rPr>
          <w:rFonts w:ascii="Times New Roman" w:hAnsi="Times New Roman"/>
          <w:bCs/>
          <w:sz w:val="28"/>
          <w:szCs w:val="28"/>
        </w:rPr>
        <w:t>МУ</w:t>
      </w:r>
      <w:r w:rsidR="00F543C0" w:rsidRPr="00F543C0">
        <w:rPr>
          <w:rFonts w:ascii="Times New Roman" w:hAnsi="Times New Roman"/>
          <w:bCs/>
          <w:sz w:val="28"/>
          <w:szCs w:val="28"/>
        </w:rPr>
        <w:t xml:space="preserve"> ЗАКЛАДУ </w:t>
      </w:r>
      <w:r w:rsidR="005353EF" w:rsidRPr="006119AD">
        <w:rPr>
          <w:rFonts w:ascii="Times New Roman" w:hAnsi="Times New Roman"/>
          <w:sz w:val="28"/>
          <w:szCs w:val="28"/>
        </w:rPr>
        <w:t>«АНДРУШІВСЬК</w:t>
      </w:r>
      <w:r w:rsidR="005353EF">
        <w:rPr>
          <w:rFonts w:ascii="Times New Roman" w:hAnsi="Times New Roman"/>
          <w:sz w:val="28"/>
          <w:szCs w:val="28"/>
        </w:rPr>
        <w:t>А ГІМНАЗІЯ</w:t>
      </w:r>
      <w:r w:rsidR="005353EF" w:rsidRPr="006119AD">
        <w:rPr>
          <w:rFonts w:ascii="Times New Roman" w:hAnsi="Times New Roman"/>
          <w:sz w:val="28"/>
          <w:szCs w:val="28"/>
        </w:rPr>
        <w:t xml:space="preserve"> ПОГРЕБИЩЕНСЬКОЇ МІСЬКОЇ РАДИ ВІННИЦЬКОГО РАЙОНУ ВІННИЦЬКОЇ ОБЛАСТІ</w:t>
      </w:r>
      <w:r w:rsidR="00117F78">
        <w:rPr>
          <w:rFonts w:ascii="Times New Roman" w:hAnsi="Times New Roman"/>
          <w:sz w:val="28"/>
          <w:szCs w:val="28"/>
        </w:rPr>
        <w:t>»</w:t>
      </w:r>
      <w:r w:rsidR="002D04B3" w:rsidRPr="002D04B3"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</w:t>
      </w:r>
      <w:r w:rsidR="00117F78" w:rsidRPr="00DB7469">
        <w:rPr>
          <w:rFonts w:ascii="Times New Roman" w:hAnsi="Times New Roman" w:cs="Times New Roman"/>
          <w:sz w:val="28"/>
          <w:szCs w:val="28"/>
        </w:rPr>
        <w:t>кадастровий номер 05234</w:t>
      </w:r>
      <w:r w:rsidR="00117F78">
        <w:rPr>
          <w:rFonts w:ascii="Times New Roman" w:hAnsi="Times New Roman" w:cs="Times New Roman"/>
          <w:sz w:val="28"/>
          <w:szCs w:val="28"/>
        </w:rPr>
        <w:t>8</w:t>
      </w:r>
      <w:r w:rsidR="00117F78" w:rsidRPr="00117F78">
        <w:rPr>
          <w:rFonts w:ascii="Times New Roman" w:hAnsi="Times New Roman" w:cs="Times New Roman"/>
          <w:sz w:val="28"/>
          <w:szCs w:val="28"/>
        </w:rPr>
        <w:t>06</w:t>
      </w:r>
      <w:r w:rsidR="00117F78">
        <w:rPr>
          <w:rFonts w:ascii="Times New Roman" w:hAnsi="Times New Roman" w:cs="Times New Roman"/>
          <w:sz w:val="28"/>
          <w:szCs w:val="28"/>
        </w:rPr>
        <w:t>0</w:t>
      </w:r>
      <w:r w:rsidR="00117F78" w:rsidRPr="00DB7469">
        <w:rPr>
          <w:rFonts w:ascii="Times New Roman" w:hAnsi="Times New Roman" w:cs="Times New Roman"/>
          <w:sz w:val="28"/>
          <w:szCs w:val="28"/>
        </w:rPr>
        <w:t>0:</w:t>
      </w:r>
      <w:r w:rsidR="00117F78" w:rsidRPr="00117F78">
        <w:rPr>
          <w:rFonts w:ascii="Times New Roman" w:hAnsi="Times New Roman" w:cs="Times New Roman"/>
          <w:sz w:val="28"/>
          <w:szCs w:val="28"/>
        </w:rPr>
        <w:t>10</w:t>
      </w:r>
      <w:r w:rsidR="00117F78" w:rsidRPr="00DB7469">
        <w:rPr>
          <w:rFonts w:ascii="Times New Roman" w:hAnsi="Times New Roman" w:cs="Times New Roman"/>
          <w:sz w:val="28"/>
          <w:szCs w:val="28"/>
        </w:rPr>
        <w:t>:0</w:t>
      </w:r>
      <w:r w:rsidR="00117F78">
        <w:rPr>
          <w:rFonts w:ascii="Times New Roman" w:hAnsi="Times New Roman" w:cs="Times New Roman"/>
          <w:sz w:val="28"/>
          <w:szCs w:val="28"/>
        </w:rPr>
        <w:t>0</w:t>
      </w:r>
      <w:r w:rsidR="00117F78" w:rsidRPr="00117F78">
        <w:rPr>
          <w:rFonts w:ascii="Times New Roman" w:hAnsi="Times New Roman" w:cs="Times New Roman"/>
          <w:sz w:val="28"/>
          <w:szCs w:val="28"/>
        </w:rPr>
        <w:t>4</w:t>
      </w:r>
      <w:r w:rsidR="00117F78" w:rsidRPr="00DB7469">
        <w:rPr>
          <w:rFonts w:ascii="Times New Roman" w:hAnsi="Times New Roman" w:cs="Times New Roman"/>
          <w:sz w:val="28"/>
          <w:szCs w:val="28"/>
        </w:rPr>
        <w:t>:0</w:t>
      </w:r>
      <w:r w:rsidR="00117F78" w:rsidRPr="00117F78">
        <w:rPr>
          <w:rFonts w:ascii="Times New Roman" w:hAnsi="Times New Roman" w:cs="Times New Roman"/>
          <w:sz w:val="28"/>
          <w:szCs w:val="28"/>
        </w:rPr>
        <w:t>033</w:t>
      </w:r>
      <w:r w:rsidR="00117F78" w:rsidRPr="00DB7469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117F78" w:rsidRPr="00DB7469">
        <w:rPr>
          <w:rFonts w:ascii="Times New Roman" w:hAnsi="Times New Roman" w:cs="Times New Roman"/>
          <w:sz w:val="28"/>
          <w:szCs w:val="28"/>
        </w:rPr>
        <w:lastRenderedPageBreak/>
        <w:t>0,</w:t>
      </w:r>
      <w:r w:rsidR="00117F78" w:rsidRPr="00117F78">
        <w:rPr>
          <w:rFonts w:ascii="Times New Roman" w:hAnsi="Times New Roman" w:cs="Times New Roman"/>
          <w:sz w:val="28"/>
          <w:szCs w:val="28"/>
        </w:rPr>
        <w:t xml:space="preserve">8885 </w:t>
      </w:r>
      <w:r w:rsidR="00117F78" w:rsidRPr="00DB7469">
        <w:rPr>
          <w:rFonts w:ascii="Times New Roman" w:hAnsi="Times New Roman" w:cs="Times New Roman"/>
          <w:sz w:val="28"/>
          <w:szCs w:val="28"/>
        </w:rPr>
        <w:t xml:space="preserve">га, </w:t>
      </w:r>
      <w:r w:rsidR="00117F78">
        <w:rPr>
          <w:rFonts w:ascii="Times New Roman" w:hAnsi="Times New Roman"/>
          <w:bCs/>
          <w:sz w:val="28"/>
          <w:szCs w:val="28"/>
        </w:rPr>
        <w:t>з визначеним цільовим призначенням</w:t>
      </w:r>
      <w:r w:rsidR="00117F78">
        <w:rPr>
          <w:rFonts w:ascii="Times New Roman" w:hAnsi="Times New Roman" w:cs="Times New Roman"/>
          <w:sz w:val="28"/>
          <w:szCs w:val="28"/>
        </w:rPr>
        <w:t xml:space="preserve"> — 03.02 Для будівництва та обслуговування будівель закладів освіти,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яка розташована на території Погребищенської міської територіальної громади Вінницького району Вінницької області (в межах </w:t>
      </w:r>
      <w:r w:rsidR="00F543C0">
        <w:rPr>
          <w:rFonts w:ascii="Times New Roman" w:hAnsi="Times New Roman"/>
          <w:bCs/>
          <w:sz w:val="28"/>
          <w:szCs w:val="28"/>
        </w:rPr>
        <w:t>села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543C0">
        <w:rPr>
          <w:rFonts w:ascii="Times New Roman" w:hAnsi="Times New Roman"/>
          <w:bCs/>
          <w:sz w:val="28"/>
          <w:szCs w:val="28"/>
        </w:rPr>
        <w:t>Андрушівка</w:t>
      </w:r>
      <w:proofErr w:type="spellEnd"/>
      <w:r w:rsidR="00724385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proofErr w:type="spellStart"/>
      <w:r w:rsidR="005353EF">
        <w:rPr>
          <w:rFonts w:ascii="Times New Roman" w:hAnsi="Times New Roman"/>
          <w:sz w:val="28"/>
          <w:szCs w:val="28"/>
        </w:rPr>
        <w:t>Речмедіна</w:t>
      </w:r>
      <w:proofErr w:type="spellEnd"/>
      <w:r w:rsidR="005353EF">
        <w:rPr>
          <w:rFonts w:ascii="Times New Roman" w:hAnsi="Times New Roman"/>
          <w:sz w:val="28"/>
          <w:szCs w:val="28"/>
        </w:rPr>
        <w:t xml:space="preserve"> В., </w:t>
      </w:r>
      <w:r w:rsidR="005353EF" w:rsidRPr="005353EF">
        <w:rPr>
          <w:rFonts w:ascii="Times New Roman" w:hAnsi="Times New Roman"/>
          <w:sz w:val="28"/>
          <w:szCs w:val="28"/>
        </w:rPr>
        <w:t>36</w:t>
      </w:r>
      <w:r w:rsidR="007A3C3A">
        <w:rPr>
          <w:rFonts w:ascii="Times New Roman" w:hAnsi="Times New Roman" w:cs="Times New Roman"/>
          <w:sz w:val="32"/>
          <w:szCs w:val="32"/>
        </w:rPr>
        <w:t xml:space="preserve"> </w:t>
      </w:r>
      <w:r w:rsidR="00165CB4">
        <w:rPr>
          <w:rFonts w:ascii="Times New Roman" w:hAnsi="Times New Roman" w:cs="Times New Roman"/>
          <w:sz w:val="28"/>
          <w:szCs w:val="28"/>
        </w:rPr>
        <w:t>-</w:t>
      </w:r>
      <w:r w:rsidR="00165CB4">
        <w:rPr>
          <w:rFonts w:ascii="Times New Roman" w:hAnsi="Times New Roman" w:cs="Times New Roman"/>
          <w:sz w:val="32"/>
          <w:szCs w:val="32"/>
        </w:rPr>
        <w:t>А</w:t>
      </w:r>
      <w:r w:rsidR="007A3C3A">
        <w:rPr>
          <w:rFonts w:ascii="Times New Roman" w:hAnsi="Times New Roman" w:cs="Times New Roman"/>
          <w:sz w:val="32"/>
          <w:szCs w:val="32"/>
        </w:rPr>
        <w:t>)</w:t>
      </w:r>
      <w:r w:rsidRPr="00273478">
        <w:rPr>
          <w:rFonts w:ascii="Times New Roman" w:hAnsi="Times New Roman"/>
          <w:bCs/>
          <w:sz w:val="28"/>
          <w:szCs w:val="28"/>
        </w:rPr>
        <w:t>.</w:t>
      </w:r>
    </w:p>
    <w:p w14:paraId="5FF5DF46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8495941" w14:textId="17088E42" w:rsidR="00735682" w:rsidRDefault="005332FF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117F78" w:rsidRPr="008C0F17">
        <w:rPr>
          <w:rFonts w:ascii="Times New Roman" w:hAnsi="Times New Roman" w:cs="Times New Roman"/>
          <w:sz w:val="28"/>
          <w:szCs w:val="28"/>
        </w:rPr>
        <w:t xml:space="preserve">Надати </w:t>
      </w:r>
      <w:r w:rsidR="00117F78">
        <w:rPr>
          <w:rFonts w:ascii="Times New Roman" w:hAnsi="Times New Roman" w:cs="Times New Roman"/>
          <w:sz w:val="28"/>
          <w:szCs w:val="28"/>
        </w:rPr>
        <w:t xml:space="preserve">в постійне користування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ЗАКЛАДУ </w:t>
      </w:r>
      <w:r w:rsidR="005353EF" w:rsidRPr="006119AD">
        <w:rPr>
          <w:rFonts w:ascii="Times New Roman" w:hAnsi="Times New Roman"/>
          <w:sz w:val="28"/>
          <w:szCs w:val="28"/>
        </w:rPr>
        <w:t>«АНДРУШІВСЬК</w:t>
      </w:r>
      <w:r w:rsidR="005353EF">
        <w:rPr>
          <w:rFonts w:ascii="Times New Roman" w:hAnsi="Times New Roman"/>
          <w:sz w:val="28"/>
          <w:szCs w:val="28"/>
        </w:rPr>
        <w:t>А ГІМНАЗІЯ</w:t>
      </w:r>
      <w:r w:rsidR="005353EF" w:rsidRPr="006119AD">
        <w:rPr>
          <w:rFonts w:ascii="Times New Roman" w:hAnsi="Times New Roman"/>
          <w:sz w:val="28"/>
          <w:szCs w:val="28"/>
        </w:rPr>
        <w:t xml:space="preserve"> 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724385" w:rsidRPr="006D05D7">
        <w:rPr>
          <w:rFonts w:ascii="Times New Roman" w:hAnsi="Times New Roman"/>
          <w:bCs/>
          <w:sz w:val="28"/>
          <w:szCs w:val="28"/>
        </w:rPr>
        <w:t>,</w:t>
      </w:r>
      <w:r w:rsidR="00586821" w:rsidRPr="00586821">
        <w:rPr>
          <w:rFonts w:ascii="Times New Roman" w:hAnsi="Times New Roman"/>
          <w:bCs/>
          <w:sz w:val="28"/>
          <w:szCs w:val="28"/>
        </w:rPr>
        <w:t xml:space="preserve"> </w:t>
      </w:r>
      <w:r w:rsidR="00586821">
        <w:rPr>
          <w:rFonts w:ascii="Times New Roman" w:hAnsi="Times New Roman"/>
          <w:bCs/>
          <w:sz w:val="28"/>
          <w:szCs w:val="28"/>
        </w:rPr>
        <w:t xml:space="preserve">із </w:t>
      </w:r>
      <w:r w:rsidR="00586821">
        <w:rPr>
          <w:rFonts w:ascii="Times New Roman" w:hAnsi="Times New Roman"/>
          <w:sz w:val="28"/>
          <w:szCs w:val="28"/>
        </w:rPr>
        <w:t>земель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586821" w:rsidRPr="00724385">
        <w:rPr>
          <w:rFonts w:ascii="Times New Roman" w:hAnsi="Times New Roman"/>
          <w:bCs/>
          <w:sz w:val="28"/>
          <w:szCs w:val="28"/>
        </w:rPr>
        <w:t xml:space="preserve">житлової та громадської забудови комунальної власності, </w:t>
      </w:r>
      <w:r w:rsidR="00586821" w:rsidRPr="00DB7469">
        <w:rPr>
          <w:rFonts w:ascii="Times New Roman" w:hAnsi="Times New Roman" w:cs="Times New Roman"/>
          <w:sz w:val="28"/>
          <w:szCs w:val="28"/>
        </w:rPr>
        <w:t>кадастровий номер 05234</w:t>
      </w:r>
      <w:r w:rsidR="00586821">
        <w:rPr>
          <w:rFonts w:ascii="Times New Roman" w:hAnsi="Times New Roman" w:cs="Times New Roman"/>
          <w:sz w:val="28"/>
          <w:szCs w:val="28"/>
        </w:rPr>
        <w:t>8</w:t>
      </w:r>
      <w:r w:rsidR="00586821" w:rsidRPr="00117F78">
        <w:rPr>
          <w:rFonts w:ascii="Times New Roman" w:hAnsi="Times New Roman" w:cs="Times New Roman"/>
          <w:sz w:val="28"/>
          <w:szCs w:val="28"/>
        </w:rPr>
        <w:t>06</w:t>
      </w:r>
      <w:r w:rsidR="00586821">
        <w:rPr>
          <w:rFonts w:ascii="Times New Roman" w:hAnsi="Times New Roman" w:cs="Times New Roman"/>
          <w:sz w:val="28"/>
          <w:szCs w:val="28"/>
        </w:rPr>
        <w:t>0</w:t>
      </w:r>
      <w:r w:rsidR="00586821" w:rsidRPr="00DB7469">
        <w:rPr>
          <w:rFonts w:ascii="Times New Roman" w:hAnsi="Times New Roman" w:cs="Times New Roman"/>
          <w:sz w:val="28"/>
          <w:szCs w:val="28"/>
        </w:rPr>
        <w:t>0:</w:t>
      </w:r>
      <w:r w:rsidR="00586821" w:rsidRPr="00117F78">
        <w:rPr>
          <w:rFonts w:ascii="Times New Roman" w:hAnsi="Times New Roman" w:cs="Times New Roman"/>
          <w:sz w:val="28"/>
          <w:szCs w:val="28"/>
        </w:rPr>
        <w:t>10</w:t>
      </w:r>
      <w:r w:rsidR="00586821" w:rsidRPr="00DB7469">
        <w:rPr>
          <w:rFonts w:ascii="Times New Roman" w:hAnsi="Times New Roman" w:cs="Times New Roman"/>
          <w:sz w:val="28"/>
          <w:szCs w:val="28"/>
        </w:rPr>
        <w:t>:0</w:t>
      </w:r>
      <w:r w:rsidR="00586821">
        <w:rPr>
          <w:rFonts w:ascii="Times New Roman" w:hAnsi="Times New Roman" w:cs="Times New Roman"/>
          <w:sz w:val="28"/>
          <w:szCs w:val="28"/>
        </w:rPr>
        <w:t>0</w:t>
      </w:r>
      <w:r w:rsidR="00586821" w:rsidRPr="00117F78">
        <w:rPr>
          <w:rFonts w:ascii="Times New Roman" w:hAnsi="Times New Roman" w:cs="Times New Roman"/>
          <w:sz w:val="28"/>
          <w:szCs w:val="28"/>
        </w:rPr>
        <w:t>4</w:t>
      </w:r>
      <w:r w:rsidR="00586821" w:rsidRPr="00DB7469">
        <w:rPr>
          <w:rFonts w:ascii="Times New Roman" w:hAnsi="Times New Roman" w:cs="Times New Roman"/>
          <w:sz w:val="28"/>
          <w:szCs w:val="28"/>
        </w:rPr>
        <w:t>:0</w:t>
      </w:r>
      <w:r w:rsidR="00586821" w:rsidRPr="00117F78">
        <w:rPr>
          <w:rFonts w:ascii="Times New Roman" w:hAnsi="Times New Roman" w:cs="Times New Roman"/>
          <w:sz w:val="28"/>
          <w:szCs w:val="28"/>
        </w:rPr>
        <w:t>033</w:t>
      </w:r>
      <w:r w:rsidR="00586821" w:rsidRPr="00DB7469">
        <w:rPr>
          <w:rFonts w:ascii="Times New Roman" w:hAnsi="Times New Roman" w:cs="Times New Roman"/>
          <w:sz w:val="28"/>
          <w:szCs w:val="28"/>
        </w:rPr>
        <w:t>, площею 0,</w:t>
      </w:r>
      <w:r w:rsidR="00586821" w:rsidRPr="00117F78">
        <w:rPr>
          <w:rFonts w:ascii="Times New Roman" w:hAnsi="Times New Roman" w:cs="Times New Roman"/>
          <w:sz w:val="28"/>
          <w:szCs w:val="28"/>
        </w:rPr>
        <w:t xml:space="preserve">8885 </w:t>
      </w:r>
      <w:r w:rsidR="00586821" w:rsidRPr="00DB7469">
        <w:rPr>
          <w:rFonts w:ascii="Times New Roman" w:hAnsi="Times New Roman" w:cs="Times New Roman"/>
          <w:sz w:val="28"/>
          <w:szCs w:val="28"/>
        </w:rPr>
        <w:t xml:space="preserve">га, </w:t>
      </w:r>
      <w:r w:rsidR="00586821">
        <w:rPr>
          <w:rFonts w:ascii="Times New Roman" w:hAnsi="Times New Roman"/>
          <w:bCs/>
          <w:sz w:val="28"/>
          <w:szCs w:val="28"/>
        </w:rPr>
        <w:t>з визначеним цільовим призначенням</w:t>
      </w:r>
      <w:r w:rsidR="00586821">
        <w:rPr>
          <w:rFonts w:ascii="Times New Roman" w:hAnsi="Times New Roman" w:cs="Times New Roman"/>
          <w:sz w:val="28"/>
          <w:szCs w:val="28"/>
        </w:rPr>
        <w:t xml:space="preserve"> — 03.02 Для будівництва та обслуговування будівель закладів освіти,  </w:t>
      </w:r>
      <w:r w:rsidR="00586821">
        <w:rPr>
          <w:rFonts w:ascii="Times New Roman" w:hAnsi="Times New Roman"/>
          <w:bCs/>
          <w:sz w:val="28"/>
          <w:szCs w:val="28"/>
        </w:rPr>
        <w:t xml:space="preserve">  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яка розташована на території Погребищенської міської територіальної громади Вінницького району Вінницької області (в межах </w:t>
      </w:r>
      <w:r w:rsidR="006D05D7">
        <w:rPr>
          <w:rFonts w:ascii="Times New Roman" w:hAnsi="Times New Roman"/>
          <w:bCs/>
          <w:sz w:val="28"/>
          <w:szCs w:val="28"/>
        </w:rPr>
        <w:t>села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D05D7">
        <w:rPr>
          <w:rFonts w:ascii="Times New Roman" w:hAnsi="Times New Roman"/>
          <w:bCs/>
          <w:sz w:val="28"/>
          <w:szCs w:val="28"/>
        </w:rPr>
        <w:t>Андрушівка</w:t>
      </w:r>
      <w:proofErr w:type="spellEnd"/>
      <w:r w:rsidR="006D05D7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proofErr w:type="spellStart"/>
      <w:r w:rsidR="006D05D7">
        <w:rPr>
          <w:rFonts w:ascii="Times New Roman" w:hAnsi="Times New Roman"/>
          <w:sz w:val="28"/>
          <w:szCs w:val="28"/>
        </w:rPr>
        <w:t>Речмедіна</w:t>
      </w:r>
      <w:proofErr w:type="spellEnd"/>
      <w:r w:rsidR="006D05D7">
        <w:rPr>
          <w:rFonts w:ascii="Times New Roman" w:hAnsi="Times New Roman"/>
          <w:sz w:val="28"/>
          <w:szCs w:val="28"/>
        </w:rPr>
        <w:t xml:space="preserve"> В., </w:t>
      </w:r>
      <w:r w:rsidR="005353EF" w:rsidRPr="005353EF">
        <w:rPr>
          <w:rFonts w:ascii="Times New Roman" w:hAnsi="Times New Roman"/>
          <w:sz w:val="28"/>
          <w:szCs w:val="28"/>
        </w:rPr>
        <w:t>36</w:t>
      </w:r>
      <w:r w:rsidR="00165CB4">
        <w:rPr>
          <w:rFonts w:ascii="Times New Roman" w:hAnsi="Times New Roman"/>
          <w:sz w:val="28"/>
          <w:szCs w:val="28"/>
        </w:rPr>
        <w:t>-А)</w:t>
      </w:r>
      <w:bookmarkStart w:id="0" w:name="_GoBack"/>
      <w:bookmarkEnd w:id="0"/>
      <w:r w:rsidR="00586821">
        <w:rPr>
          <w:rFonts w:ascii="Times New Roman" w:hAnsi="Times New Roman"/>
          <w:bCs/>
          <w:sz w:val="28"/>
          <w:szCs w:val="28"/>
        </w:rPr>
        <w:t>.</w:t>
      </w:r>
    </w:p>
    <w:p w14:paraId="36421226" w14:textId="77777777" w:rsidR="00343814" w:rsidRPr="00F03E50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199BED72" w14:textId="75002D3B" w:rsidR="002D04B3" w:rsidRDefault="00586821" w:rsidP="002D04B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D04B3">
        <w:rPr>
          <w:rFonts w:ascii="Times New Roman" w:hAnsi="Times New Roman"/>
          <w:sz w:val="28"/>
          <w:szCs w:val="28"/>
        </w:rPr>
        <w:t xml:space="preserve">. </w:t>
      </w:r>
      <w:r w:rsidR="002D04B3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2D04B3">
        <w:rPr>
          <w:rFonts w:ascii="Times New Roman" w:eastAsiaTheme="minorEastAsia" w:hAnsi="Times New Roman"/>
          <w:sz w:val="28"/>
          <w:szCs w:val="28"/>
        </w:rPr>
        <w:t>ць</w:t>
      </w:r>
      <w:r w:rsidR="002D04B3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2D04B3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D04B3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3730FB5" w:rsidR="00F8254B" w:rsidRPr="005D630D" w:rsidRDefault="002D04B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760E3C">
      <w:headerReference w:type="default" r:id="rId9"/>
      <w:headerReference w:type="first" r:id="rId10"/>
      <w:pgSz w:w="11906" w:h="16838" w:code="9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6303D4" w14:textId="77777777" w:rsidR="00B9089A" w:rsidRDefault="00B9089A" w:rsidP="00063119">
      <w:pPr>
        <w:spacing w:after="0" w:line="240" w:lineRule="auto"/>
      </w:pPr>
      <w:r>
        <w:separator/>
      </w:r>
    </w:p>
  </w:endnote>
  <w:endnote w:type="continuationSeparator" w:id="0">
    <w:p w14:paraId="6B4EF03D" w14:textId="77777777" w:rsidR="00B9089A" w:rsidRDefault="00B9089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2C69E7" w14:textId="77777777" w:rsidR="00B9089A" w:rsidRDefault="00B9089A" w:rsidP="00063119">
      <w:pPr>
        <w:spacing w:after="0" w:line="240" w:lineRule="auto"/>
      </w:pPr>
      <w:r>
        <w:separator/>
      </w:r>
    </w:p>
  </w:footnote>
  <w:footnote w:type="continuationSeparator" w:id="0">
    <w:p w14:paraId="1D61F396" w14:textId="77777777" w:rsidR="00B9089A" w:rsidRDefault="00B9089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4E3B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6971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7F78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65CB4"/>
    <w:rsid w:val="00180669"/>
    <w:rsid w:val="00181830"/>
    <w:rsid w:val="00183C5F"/>
    <w:rsid w:val="00184805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5A1"/>
    <w:rsid w:val="002A2662"/>
    <w:rsid w:val="002A6484"/>
    <w:rsid w:val="002A7BA4"/>
    <w:rsid w:val="002B04A4"/>
    <w:rsid w:val="002C49F5"/>
    <w:rsid w:val="002C7704"/>
    <w:rsid w:val="002D04B3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6926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3EF"/>
    <w:rsid w:val="005355B5"/>
    <w:rsid w:val="005576AA"/>
    <w:rsid w:val="00571688"/>
    <w:rsid w:val="005735FA"/>
    <w:rsid w:val="005851C6"/>
    <w:rsid w:val="00585474"/>
    <w:rsid w:val="00585F38"/>
    <w:rsid w:val="00586821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19AD"/>
    <w:rsid w:val="006154F7"/>
    <w:rsid w:val="00617E71"/>
    <w:rsid w:val="00621F4A"/>
    <w:rsid w:val="00622D5D"/>
    <w:rsid w:val="00626D1E"/>
    <w:rsid w:val="00634781"/>
    <w:rsid w:val="00637C26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05D7"/>
    <w:rsid w:val="006D1127"/>
    <w:rsid w:val="006D3F44"/>
    <w:rsid w:val="006D4EBD"/>
    <w:rsid w:val="006F0CD1"/>
    <w:rsid w:val="006F1B99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4385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0E3C"/>
    <w:rsid w:val="00763513"/>
    <w:rsid w:val="00765AFB"/>
    <w:rsid w:val="007710AF"/>
    <w:rsid w:val="007726A5"/>
    <w:rsid w:val="007748E8"/>
    <w:rsid w:val="00777CE5"/>
    <w:rsid w:val="007833C5"/>
    <w:rsid w:val="00784F81"/>
    <w:rsid w:val="007A3C3A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0180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7407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C84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2472"/>
    <w:rsid w:val="00A135DB"/>
    <w:rsid w:val="00A136C5"/>
    <w:rsid w:val="00A16227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BE9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089A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0D46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1284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07061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A84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543C0"/>
    <w:rsid w:val="00F66203"/>
    <w:rsid w:val="00F66753"/>
    <w:rsid w:val="00F73693"/>
    <w:rsid w:val="00F73856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77738-E772-4769-A173-0622C9118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12</cp:revision>
  <cp:lastPrinted>2026-04-28T08:44:00Z</cp:lastPrinted>
  <dcterms:created xsi:type="dcterms:W3CDTF">2026-04-24T05:31:00Z</dcterms:created>
  <dcterms:modified xsi:type="dcterms:W3CDTF">2026-09-10T11:10:00Z</dcterms:modified>
</cp:coreProperties>
</file>